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В весенне-летний период, особенно в ветреную погоду, повышается риск возникновения природных пожаров. Разведение костров и пал травы, неосторожное обращение с огнем, загорание мусора – основные причины пожаров в этот период.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В частности, непотушенная сигарета, горящая спичка, масляные тряпки или ветошь, стеклянная бутылка, преломляющая лучи солнечного света, искры из глушителя транспортного средства, сжигание старой травы, мусора вблизи леса, расчистка с помощью огня лесных площадей для сельскохозяйственного использования или обустройства лесных пастбищ – основные причины возникновения природных пожаров.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Как известно, одним из основных потенциальных источников природных пожаров является костер. В ряде случаев природные пожары становятся следствием умышленного поджога, техногенной аварии или катастрофы.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Также массовые пожары в лесах могут возникать от неосторожного обращения с огнем, очистки поверхности земли выжигом сухой травы и других причин. Наиболее часто в лесных массивах возникают низовые пожары, при которых выгорают лесная подстилка, подрост и подлесок, травянисто-кустарничковый покров, валежник, корневища деревьев. В засушливый период при ветре могут возникать верховые пожары, при которых огонь распространяется также и по кронам деревьев, преимущественно, хвойных пород.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Если вы оказались вблизи очага пожара, и у вас нет возможности своими силами справиться с его локализацией,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Выйдя на открытое пространство или поляну, дышите воздухом возле земли - там он менее задымлен. Рот и нос при этом прикройте ватно-марлевой повязкой или тряпкой. После выхода из зоны пожара сообщите о месте, размерах и характере пожара в администрацию населенного пункта, лесничество или противопожарную службу, а также местному населению.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center"/>
        <w:textAlignment w:val="baseline"/>
        <w:rPr>
          <w:color w:val="FF0000"/>
        </w:rPr>
      </w:pPr>
      <w:r w:rsidRPr="00C502E9">
        <w:rPr>
          <w:b/>
          <w:bCs/>
          <w:color w:val="FF0000"/>
          <w:bdr w:val="none" w:sz="0" w:space="0" w:color="auto" w:frame="1"/>
        </w:rPr>
        <w:t>С ЦЕЛЬЮ НЕДОПУЩЕНИЯ ПОЖАРА В ПРИРОДНОЙ СРЕДЕ НЕ СЛЕДУЕТ: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- бросать в лесу горящие спички, окурки, тлеющие тряпки;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 xml:space="preserve">- разводить костер в густых зарослях и хвойном молодняке, под низкими кронами деревьев, рядом со складами древесины, торфа, в непосредственной близости от созревших </w:t>
      </w:r>
      <w:proofErr w:type="spellStart"/>
      <w:r w:rsidRPr="00C502E9">
        <w:rPr>
          <w:color w:val="3B4256"/>
          <w:sz w:val="28"/>
        </w:rPr>
        <w:t>сельхозкультур</w:t>
      </w:r>
      <w:proofErr w:type="spellEnd"/>
      <w:r w:rsidRPr="00C502E9">
        <w:rPr>
          <w:color w:val="3B4256"/>
          <w:sz w:val="28"/>
        </w:rPr>
        <w:t>;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 xml:space="preserve">- оставлять в лесу </w:t>
      </w:r>
      <w:proofErr w:type="spellStart"/>
      <w:r w:rsidRPr="00C502E9">
        <w:rPr>
          <w:color w:val="3B4256"/>
          <w:sz w:val="28"/>
        </w:rPr>
        <w:t>самовозгораемый</w:t>
      </w:r>
      <w:proofErr w:type="spellEnd"/>
      <w:r w:rsidRPr="00C502E9">
        <w:rPr>
          <w:color w:val="3B4256"/>
          <w:sz w:val="28"/>
        </w:rPr>
        <w:t xml:space="preserve"> материал: тряпки и ветошь, пропитанные маслом, бензином, стеклянную посуду, которая в солнечную погоду может сфокусировать солнечный луч и воспламенить сухую растительность;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- выжигать сухую траву на лесных полянах, в садах, на полях, под деревьями;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- поджигать камыш;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- разводить костер в ветреную погоду и оставлять его без присмотра. Оставлять костер горящим после покидания стоянки.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3B4256"/>
          <w:sz w:val="28"/>
        </w:rPr>
      </w:pPr>
      <w:r w:rsidRPr="00C502E9">
        <w:rPr>
          <w:color w:val="3B4256"/>
          <w:sz w:val="28"/>
        </w:rPr>
        <w:t>При обнаружении природного пожара постарайтесь ликвидировать очаг возгорания собственными силами, если это не удалось сделать, быстро покиньте опасную зону, обязательно сообщите о месте пожара в лесную охрану, администрацию, полицию, спасателям.</w:t>
      </w:r>
    </w:p>
    <w:p w:rsidR="00AB37F2" w:rsidRPr="00C502E9" w:rsidRDefault="00AB37F2" w:rsidP="00C502E9">
      <w:pPr>
        <w:pStyle w:val="a3"/>
        <w:shd w:val="clear" w:color="auto" w:fill="FFFFFF"/>
        <w:spacing w:before="0" w:beforeAutospacing="0" w:after="0" w:afterAutospacing="0"/>
        <w:ind w:left="-284" w:firstLine="425"/>
        <w:jc w:val="both"/>
        <w:textAlignment w:val="baseline"/>
        <w:rPr>
          <w:color w:val="FF0000"/>
          <w:sz w:val="28"/>
        </w:rPr>
      </w:pPr>
      <w:r w:rsidRPr="00C502E9">
        <w:rPr>
          <w:b/>
          <w:bCs/>
          <w:color w:val="FF0000"/>
          <w:sz w:val="28"/>
          <w:bdr w:val="none" w:sz="0" w:space="0" w:color="auto" w:frame="1"/>
        </w:rPr>
        <w:t>Оказавшись в зоне природного пожара, следует сообщить об этом по телефонам со стационарного «01», «101» с мобильного или 112.</w:t>
      </w:r>
    </w:p>
    <w:p w:rsidR="003B4222" w:rsidRPr="00C502E9" w:rsidRDefault="003B4222" w:rsidP="00C502E9">
      <w:pPr>
        <w:spacing w:after="0" w:line="240" w:lineRule="auto"/>
        <w:ind w:left="-284" w:firstLine="425"/>
        <w:rPr>
          <w:color w:val="FF0000"/>
          <w:sz w:val="24"/>
        </w:rPr>
      </w:pPr>
    </w:p>
    <w:sectPr w:rsidR="003B4222" w:rsidRPr="00C502E9" w:rsidSect="00C502E9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B37F2"/>
    <w:rsid w:val="001836C6"/>
    <w:rsid w:val="001B6ADE"/>
    <w:rsid w:val="003B4222"/>
    <w:rsid w:val="009E1C25"/>
    <w:rsid w:val="00AB37F2"/>
    <w:rsid w:val="00C5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2645</Characters>
  <Application>Microsoft Office Word</Application>
  <DocSecurity>0</DocSecurity>
  <Lines>22</Lines>
  <Paragraphs>6</Paragraphs>
  <ScaleCrop>false</ScaleCrop>
  <Company>Grizli777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Майоров</dc:creator>
  <cp:keywords/>
  <dc:description/>
  <cp:lastModifiedBy>User</cp:lastModifiedBy>
  <cp:revision>5</cp:revision>
  <dcterms:created xsi:type="dcterms:W3CDTF">2020-05-21T06:31:00Z</dcterms:created>
  <dcterms:modified xsi:type="dcterms:W3CDTF">2020-05-25T12:11:00Z</dcterms:modified>
</cp:coreProperties>
</file>